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567851"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5606896" w:history="1">
            <w:r w:rsidR="00567851" w:rsidRPr="00024B50">
              <w:rPr>
                <w:rStyle w:val="Hyperlink"/>
                <w:noProof/>
              </w:rPr>
              <w:t>1.</w:t>
            </w:r>
            <w:r w:rsidR="00567851">
              <w:rPr>
                <w:rFonts w:eastAsiaTheme="minorEastAsia"/>
                <w:noProof/>
                <w:lang w:eastAsia="zh-TW" w:bidi="he-IL"/>
              </w:rPr>
              <w:tab/>
            </w:r>
            <w:r w:rsidR="00567851" w:rsidRPr="00024B50">
              <w:rPr>
                <w:rStyle w:val="Hyperlink"/>
                <w:noProof/>
              </w:rPr>
              <w:t>Introduction</w:t>
            </w:r>
            <w:r w:rsidR="00567851">
              <w:rPr>
                <w:noProof/>
                <w:webHidden/>
              </w:rPr>
              <w:tab/>
            </w:r>
            <w:r w:rsidR="00567851">
              <w:rPr>
                <w:noProof/>
                <w:webHidden/>
              </w:rPr>
              <w:fldChar w:fldCharType="begin"/>
            </w:r>
            <w:r w:rsidR="00567851">
              <w:rPr>
                <w:noProof/>
                <w:webHidden/>
              </w:rPr>
              <w:instrText xml:space="preserve"> PAGEREF _Toc515606896 \h </w:instrText>
            </w:r>
            <w:r w:rsidR="00567851">
              <w:rPr>
                <w:noProof/>
                <w:webHidden/>
              </w:rPr>
            </w:r>
            <w:r w:rsidR="00567851">
              <w:rPr>
                <w:noProof/>
                <w:webHidden/>
              </w:rPr>
              <w:fldChar w:fldCharType="separate"/>
            </w:r>
            <w:r w:rsidR="00567851">
              <w:rPr>
                <w:noProof/>
                <w:webHidden/>
              </w:rPr>
              <w:t>4</w:t>
            </w:r>
            <w:r w:rsidR="00567851">
              <w:rPr>
                <w:noProof/>
                <w:webHidden/>
              </w:rPr>
              <w:fldChar w:fldCharType="end"/>
            </w:r>
          </w:hyperlink>
        </w:p>
        <w:p w:rsidR="00567851" w:rsidRDefault="001A3D5E">
          <w:pPr>
            <w:pStyle w:val="TOC1"/>
            <w:tabs>
              <w:tab w:val="left" w:pos="440"/>
              <w:tab w:val="right" w:leader="dot" w:pos="9350"/>
            </w:tabs>
            <w:rPr>
              <w:rFonts w:eastAsiaTheme="minorEastAsia"/>
              <w:noProof/>
              <w:lang w:eastAsia="zh-TW" w:bidi="he-IL"/>
            </w:rPr>
          </w:pPr>
          <w:hyperlink w:anchor="_Toc515606897" w:history="1">
            <w:r w:rsidR="00567851" w:rsidRPr="00024B50">
              <w:rPr>
                <w:rStyle w:val="Hyperlink"/>
                <w:noProof/>
              </w:rPr>
              <w:t>2.</w:t>
            </w:r>
            <w:r w:rsidR="00567851">
              <w:rPr>
                <w:rFonts w:eastAsiaTheme="minorEastAsia"/>
                <w:noProof/>
                <w:lang w:eastAsia="zh-TW" w:bidi="he-IL"/>
              </w:rPr>
              <w:tab/>
            </w:r>
            <w:r w:rsidR="00567851" w:rsidRPr="00024B50">
              <w:rPr>
                <w:rStyle w:val="Hyperlink"/>
                <w:noProof/>
              </w:rPr>
              <w:t>Preparations</w:t>
            </w:r>
            <w:r w:rsidR="00567851">
              <w:rPr>
                <w:noProof/>
                <w:webHidden/>
              </w:rPr>
              <w:tab/>
            </w:r>
            <w:r w:rsidR="00567851">
              <w:rPr>
                <w:noProof/>
                <w:webHidden/>
              </w:rPr>
              <w:fldChar w:fldCharType="begin"/>
            </w:r>
            <w:r w:rsidR="00567851">
              <w:rPr>
                <w:noProof/>
                <w:webHidden/>
              </w:rPr>
              <w:instrText xml:space="preserve"> PAGEREF _Toc515606897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898" w:history="1">
            <w:r w:rsidR="00567851" w:rsidRPr="00024B50">
              <w:rPr>
                <w:rStyle w:val="Hyperlink"/>
                <w:noProof/>
              </w:rPr>
              <w:t>2.1</w:t>
            </w:r>
            <w:r w:rsidR="00567851">
              <w:rPr>
                <w:rFonts w:eastAsiaTheme="minorEastAsia"/>
                <w:noProof/>
                <w:lang w:eastAsia="zh-TW" w:bidi="he-IL"/>
              </w:rPr>
              <w:tab/>
            </w:r>
            <w:r w:rsidR="00567851" w:rsidRPr="00024B50">
              <w:rPr>
                <w:rStyle w:val="Hyperlink"/>
                <w:noProof/>
              </w:rPr>
              <w:t>Build Options</w:t>
            </w:r>
            <w:r w:rsidR="00567851">
              <w:rPr>
                <w:noProof/>
                <w:webHidden/>
              </w:rPr>
              <w:tab/>
            </w:r>
            <w:r w:rsidR="00567851">
              <w:rPr>
                <w:noProof/>
                <w:webHidden/>
              </w:rPr>
              <w:fldChar w:fldCharType="begin"/>
            </w:r>
            <w:r w:rsidR="00567851">
              <w:rPr>
                <w:noProof/>
                <w:webHidden/>
              </w:rPr>
              <w:instrText xml:space="preserve"> PAGEREF _Toc515606898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899" w:history="1">
            <w:r w:rsidR="00567851" w:rsidRPr="00024B50">
              <w:rPr>
                <w:rStyle w:val="Hyperlink"/>
                <w:noProof/>
              </w:rPr>
              <w:t>2.1.1</w:t>
            </w:r>
            <w:r w:rsidR="00567851">
              <w:rPr>
                <w:rFonts w:eastAsiaTheme="minorEastAsia"/>
                <w:noProof/>
                <w:lang w:eastAsia="zh-TW" w:bidi="he-IL"/>
              </w:rPr>
              <w:tab/>
            </w:r>
            <w:r w:rsidR="00567851" w:rsidRPr="00024B50">
              <w:rPr>
                <w:rStyle w:val="Hyperlink"/>
                <w:noProof/>
              </w:rPr>
              <w:t>Screen Options</w:t>
            </w:r>
            <w:r w:rsidR="00567851">
              <w:rPr>
                <w:noProof/>
                <w:webHidden/>
              </w:rPr>
              <w:tab/>
            </w:r>
            <w:r w:rsidR="00567851">
              <w:rPr>
                <w:noProof/>
                <w:webHidden/>
              </w:rPr>
              <w:fldChar w:fldCharType="begin"/>
            </w:r>
            <w:r w:rsidR="00567851">
              <w:rPr>
                <w:noProof/>
                <w:webHidden/>
              </w:rPr>
              <w:instrText xml:space="preserve"> PAGEREF _Toc515606899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00" w:history="1">
            <w:r w:rsidR="00567851" w:rsidRPr="00024B50">
              <w:rPr>
                <w:rStyle w:val="Hyperlink"/>
                <w:noProof/>
              </w:rPr>
              <w:t>2.1.2</w:t>
            </w:r>
            <w:r w:rsidR="00567851">
              <w:rPr>
                <w:rFonts w:eastAsiaTheme="minorEastAsia"/>
                <w:noProof/>
                <w:lang w:eastAsia="zh-TW" w:bidi="he-IL"/>
              </w:rPr>
              <w:tab/>
            </w:r>
            <w:r w:rsidR="00567851" w:rsidRPr="00024B50">
              <w:rPr>
                <w:rStyle w:val="Hyperlink"/>
                <w:noProof/>
              </w:rPr>
              <w:t>Audio Option</w:t>
            </w:r>
            <w:r w:rsidR="00567851">
              <w:rPr>
                <w:noProof/>
                <w:webHidden/>
              </w:rPr>
              <w:tab/>
            </w:r>
            <w:r w:rsidR="00567851">
              <w:rPr>
                <w:noProof/>
                <w:webHidden/>
              </w:rPr>
              <w:fldChar w:fldCharType="begin"/>
            </w:r>
            <w:r w:rsidR="00567851">
              <w:rPr>
                <w:noProof/>
                <w:webHidden/>
              </w:rPr>
              <w:instrText xml:space="preserve"> PAGEREF _Toc515606900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01" w:history="1">
            <w:r w:rsidR="00567851" w:rsidRPr="00024B50">
              <w:rPr>
                <w:rStyle w:val="Hyperlink"/>
                <w:noProof/>
              </w:rPr>
              <w:t>2.1.3</w:t>
            </w:r>
            <w:r w:rsidR="00567851">
              <w:rPr>
                <w:rFonts w:eastAsiaTheme="minorEastAsia"/>
                <w:noProof/>
                <w:lang w:eastAsia="zh-TW" w:bidi="he-IL"/>
              </w:rPr>
              <w:tab/>
            </w:r>
            <w:r w:rsidR="00567851" w:rsidRPr="00024B50">
              <w:rPr>
                <w:rStyle w:val="Hyperlink"/>
                <w:noProof/>
              </w:rPr>
              <w:t>Button Option</w:t>
            </w:r>
            <w:r w:rsidR="00567851">
              <w:rPr>
                <w:noProof/>
                <w:webHidden/>
              </w:rPr>
              <w:tab/>
            </w:r>
            <w:r w:rsidR="00567851">
              <w:rPr>
                <w:noProof/>
                <w:webHidden/>
              </w:rPr>
              <w:fldChar w:fldCharType="begin"/>
            </w:r>
            <w:r w:rsidR="00567851">
              <w:rPr>
                <w:noProof/>
                <w:webHidden/>
              </w:rPr>
              <w:instrText xml:space="preserve"> PAGEREF _Toc515606901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2" w:history="1">
            <w:r w:rsidR="00567851" w:rsidRPr="00024B50">
              <w:rPr>
                <w:rStyle w:val="Hyperlink"/>
                <w:noProof/>
              </w:rPr>
              <w:t>2.2</w:t>
            </w:r>
            <w:r w:rsidR="00567851">
              <w:rPr>
                <w:rFonts w:eastAsiaTheme="minorEastAsia"/>
                <w:noProof/>
                <w:lang w:eastAsia="zh-TW" w:bidi="he-IL"/>
              </w:rPr>
              <w:tab/>
            </w:r>
            <w:r w:rsidR="00567851" w:rsidRPr="00024B50">
              <w:rPr>
                <w:rStyle w:val="Hyperlink"/>
                <w:noProof/>
              </w:rPr>
              <w:t>Items Included in the Kit</w:t>
            </w:r>
            <w:r w:rsidR="00567851">
              <w:rPr>
                <w:noProof/>
                <w:webHidden/>
              </w:rPr>
              <w:tab/>
            </w:r>
            <w:r w:rsidR="00567851">
              <w:rPr>
                <w:noProof/>
                <w:webHidden/>
              </w:rPr>
              <w:fldChar w:fldCharType="begin"/>
            </w:r>
            <w:r w:rsidR="00567851">
              <w:rPr>
                <w:noProof/>
                <w:webHidden/>
              </w:rPr>
              <w:instrText xml:space="preserve"> PAGEREF _Toc515606902 \h </w:instrText>
            </w:r>
            <w:r w:rsidR="00567851">
              <w:rPr>
                <w:noProof/>
                <w:webHidden/>
              </w:rPr>
            </w:r>
            <w:r w:rsidR="00567851">
              <w:rPr>
                <w:noProof/>
                <w:webHidden/>
              </w:rPr>
              <w:fldChar w:fldCharType="separate"/>
            </w:r>
            <w:r w:rsidR="00567851">
              <w:rPr>
                <w:noProof/>
                <w:webHidden/>
              </w:rPr>
              <w:t>7</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3" w:history="1">
            <w:r w:rsidR="00567851" w:rsidRPr="00024B50">
              <w:rPr>
                <w:rStyle w:val="Hyperlink"/>
                <w:noProof/>
              </w:rPr>
              <w:t>2.3</w:t>
            </w:r>
            <w:r w:rsidR="00567851">
              <w:rPr>
                <w:rFonts w:eastAsiaTheme="minorEastAsia"/>
                <w:noProof/>
                <w:lang w:eastAsia="zh-TW" w:bidi="he-IL"/>
              </w:rPr>
              <w:tab/>
            </w:r>
            <w:r w:rsidR="00567851" w:rsidRPr="00024B50">
              <w:rPr>
                <w:rStyle w:val="Hyperlink"/>
                <w:noProof/>
              </w:rPr>
              <w:t>Additional Items Needed</w:t>
            </w:r>
            <w:r w:rsidR="00567851">
              <w:rPr>
                <w:noProof/>
                <w:webHidden/>
              </w:rPr>
              <w:tab/>
            </w:r>
            <w:r w:rsidR="00567851">
              <w:rPr>
                <w:noProof/>
                <w:webHidden/>
              </w:rPr>
              <w:fldChar w:fldCharType="begin"/>
            </w:r>
            <w:r w:rsidR="00567851">
              <w:rPr>
                <w:noProof/>
                <w:webHidden/>
              </w:rPr>
              <w:instrText xml:space="preserve"> PAGEREF _Toc515606903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04" w:history="1">
            <w:r w:rsidR="00567851" w:rsidRPr="00024B50">
              <w:rPr>
                <w:rStyle w:val="Hyperlink"/>
                <w:noProof/>
              </w:rPr>
              <w:t>2.3.1</w:t>
            </w:r>
            <w:r w:rsidR="00567851">
              <w:rPr>
                <w:rFonts w:eastAsiaTheme="minorEastAsia"/>
                <w:noProof/>
                <w:lang w:eastAsia="zh-TW" w:bidi="he-IL"/>
              </w:rPr>
              <w:tab/>
            </w:r>
            <w:r w:rsidR="00567851" w:rsidRPr="00024B50">
              <w:rPr>
                <w:rStyle w:val="Hyperlink"/>
                <w:noProof/>
              </w:rPr>
              <w:t>Items needed:</w:t>
            </w:r>
            <w:r w:rsidR="00567851">
              <w:rPr>
                <w:noProof/>
                <w:webHidden/>
              </w:rPr>
              <w:tab/>
            </w:r>
            <w:r w:rsidR="00567851">
              <w:rPr>
                <w:noProof/>
                <w:webHidden/>
              </w:rPr>
              <w:fldChar w:fldCharType="begin"/>
            </w:r>
            <w:r w:rsidR="00567851">
              <w:rPr>
                <w:noProof/>
                <w:webHidden/>
              </w:rPr>
              <w:instrText xml:space="preserve"> PAGEREF _Toc515606904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5" w:history="1">
            <w:r w:rsidR="00567851" w:rsidRPr="00024B50">
              <w:rPr>
                <w:rStyle w:val="Hyperlink"/>
                <w:noProof/>
              </w:rPr>
              <w:t>2.4</w:t>
            </w:r>
            <w:r w:rsidR="00567851">
              <w:rPr>
                <w:rFonts w:eastAsiaTheme="minorEastAsia"/>
                <w:noProof/>
                <w:lang w:eastAsia="zh-TW" w:bidi="he-IL"/>
              </w:rPr>
              <w:tab/>
            </w:r>
            <w:r w:rsidR="00567851" w:rsidRPr="00024B50">
              <w:rPr>
                <w:rStyle w:val="Hyperlink"/>
                <w:noProof/>
              </w:rPr>
              <w:t>Necessary Tools</w:t>
            </w:r>
            <w:r w:rsidR="00567851">
              <w:rPr>
                <w:noProof/>
                <w:webHidden/>
              </w:rPr>
              <w:tab/>
            </w:r>
            <w:r w:rsidR="00567851">
              <w:rPr>
                <w:noProof/>
                <w:webHidden/>
              </w:rPr>
              <w:fldChar w:fldCharType="begin"/>
            </w:r>
            <w:r w:rsidR="00567851">
              <w:rPr>
                <w:noProof/>
                <w:webHidden/>
              </w:rPr>
              <w:instrText xml:space="preserve"> PAGEREF _Toc515606905 \h </w:instrText>
            </w:r>
            <w:r w:rsidR="00567851">
              <w:rPr>
                <w:noProof/>
                <w:webHidden/>
              </w:rPr>
            </w:r>
            <w:r w:rsidR="00567851">
              <w:rPr>
                <w:noProof/>
                <w:webHidden/>
              </w:rPr>
              <w:fldChar w:fldCharType="separate"/>
            </w:r>
            <w:r w:rsidR="00567851">
              <w:rPr>
                <w:noProof/>
                <w:webHidden/>
              </w:rPr>
              <w:t>9</w:t>
            </w:r>
            <w:r w:rsidR="00567851">
              <w:rPr>
                <w:noProof/>
                <w:webHidden/>
              </w:rPr>
              <w:fldChar w:fldCharType="end"/>
            </w:r>
          </w:hyperlink>
        </w:p>
        <w:p w:rsidR="00567851" w:rsidRDefault="001A3D5E">
          <w:pPr>
            <w:pStyle w:val="TOC1"/>
            <w:tabs>
              <w:tab w:val="left" w:pos="440"/>
              <w:tab w:val="right" w:leader="dot" w:pos="9350"/>
            </w:tabs>
            <w:rPr>
              <w:rFonts w:eastAsiaTheme="minorEastAsia"/>
              <w:noProof/>
              <w:lang w:eastAsia="zh-TW" w:bidi="he-IL"/>
            </w:rPr>
          </w:pPr>
          <w:hyperlink w:anchor="_Toc515606906" w:history="1">
            <w:r w:rsidR="00567851" w:rsidRPr="00024B50">
              <w:rPr>
                <w:rStyle w:val="Hyperlink"/>
                <w:noProof/>
              </w:rPr>
              <w:t>3.</w:t>
            </w:r>
            <w:r w:rsidR="00567851">
              <w:rPr>
                <w:rFonts w:eastAsiaTheme="minorEastAsia"/>
                <w:noProof/>
                <w:lang w:eastAsia="zh-TW" w:bidi="he-IL"/>
              </w:rPr>
              <w:tab/>
            </w:r>
            <w:r w:rsidR="00567851" w:rsidRPr="00024B50">
              <w:rPr>
                <w:rStyle w:val="Hyperlink"/>
                <w:noProof/>
              </w:rPr>
              <w:t>Build Steps</w:t>
            </w:r>
            <w:r w:rsidR="00567851">
              <w:rPr>
                <w:noProof/>
                <w:webHidden/>
              </w:rPr>
              <w:tab/>
            </w:r>
            <w:r w:rsidR="00567851">
              <w:rPr>
                <w:noProof/>
                <w:webHidden/>
              </w:rPr>
              <w:fldChar w:fldCharType="begin"/>
            </w:r>
            <w:r w:rsidR="00567851">
              <w:rPr>
                <w:noProof/>
                <w:webHidden/>
              </w:rPr>
              <w:instrText xml:space="preserve"> PAGEREF _Toc515606906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7" w:history="1">
            <w:r w:rsidR="00567851" w:rsidRPr="00024B50">
              <w:rPr>
                <w:rStyle w:val="Hyperlink"/>
                <w:noProof/>
              </w:rPr>
              <w:t>3.1</w:t>
            </w:r>
            <w:r w:rsidR="00567851">
              <w:rPr>
                <w:rFonts w:eastAsiaTheme="minorEastAsia"/>
                <w:noProof/>
                <w:lang w:eastAsia="zh-TW" w:bidi="he-IL"/>
              </w:rPr>
              <w:tab/>
            </w:r>
            <w:r w:rsidR="00567851" w:rsidRPr="00024B50">
              <w:rPr>
                <w:rStyle w:val="Hyperlink"/>
                <w:noProof/>
              </w:rPr>
              <w:t>Software Installation (SD card prep)</w:t>
            </w:r>
            <w:r w:rsidR="00567851">
              <w:rPr>
                <w:noProof/>
                <w:webHidden/>
              </w:rPr>
              <w:tab/>
            </w:r>
            <w:r w:rsidR="00567851">
              <w:rPr>
                <w:noProof/>
                <w:webHidden/>
              </w:rPr>
              <w:fldChar w:fldCharType="begin"/>
            </w:r>
            <w:r w:rsidR="00567851">
              <w:rPr>
                <w:noProof/>
                <w:webHidden/>
              </w:rPr>
              <w:instrText xml:space="preserve"> PAGEREF _Toc515606907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8" w:history="1">
            <w:r w:rsidR="00567851" w:rsidRPr="00024B50">
              <w:rPr>
                <w:rStyle w:val="Hyperlink"/>
                <w:noProof/>
              </w:rPr>
              <w:t>3.2</w:t>
            </w:r>
            <w:r w:rsidR="00567851">
              <w:rPr>
                <w:rFonts w:eastAsiaTheme="minorEastAsia"/>
                <w:noProof/>
                <w:lang w:eastAsia="zh-TW" w:bidi="he-IL"/>
              </w:rPr>
              <w:tab/>
            </w:r>
            <w:r w:rsidR="00567851" w:rsidRPr="00024B50">
              <w:rPr>
                <w:rStyle w:val="Hyperlink"/>
                <w:noProof/>
              </w:rPr>
              <w:t>Raspberry Pi Prep</w:t>
            </w:r>
            <w:r w:rsidR="00567851">
              <w:rPr>
                <w:noProof/>
                <w:webHidden/>
              </w:rPr>
              <w:tab/>
            </w:r>
            <w:r w:rsidR="00567851">
              <w:rPr>
                <w:noProof/>
                <w:webHidden/>
              </w:rPr>
              <w:fldChar w:fldCharType="begin"/>
            </w:r>
            <w:r w:rsidR="00567851">
              <w:rPr>
                <w:noProof/>
                <w:webHidden/>
              </w:rPr>
              <w:instrText xml:space="preserve"> PAGEREF _Toc515606908 \h </w:instrText>
            </w:r>
            <w:r w:rsidR="00567851">
              <w:rPr>
                <w:noProof/>
                <w:webHidden/>
              </w:rPr>
            </w:r>
            <w:r w:rsidR="00567851">
              <w:rPr>
                <w:noProof/>
                <w:webHidden/>
              </w:rPr>
              <w:fldChar w:fldCharType="separate"/>
            </w:r>
            <w:r w:rsidR="00567851">
              <w:rPr>
                <w:noProof/>
                <w:webHidden/>
              </w:rPr>
              <w:t>11</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09" w:history="1">
            <w:r w:rsidR="00567851" w:rsidRPr="00024B50">
              <w:rPr>
                <w:rStyle w:val="Hyperlink"/>
                <w:noProof/>
              </w:rPr>
              <w:t>3.3</w:t>
            </w:r>
            <w:r w:rsidR="00567851">
              <w:rPr>
                <w:rFonts w:eastAsiaTheme="minorEastAsia"/>
                <w:noProof/>
                <w:lang w:eastAsia="zh-TW" w:bidi="he-IL"/>
              </w:rPr>
              <w:tab/>
            </w:r>
            <w:r w:rsidR="00567851" w:rsidRPr="00024B50">
              <w:rPr>
                <w:rStyle w:val="Hyperlink"/>
                <w:noProof/>
              </w:rPr>
              <w:t>Preparing components</w:t>
            </w:r>
            <w:r w:rsidR="00567851">
              <w:rPr>
                <w:noProof/>
                <w:webHidden/>
              </w:rPr>
              <w:tab/>
            </w:r>
            <w:r w:rsidR="00567851">
              <w:rPr>
                <w:noProof/>
                <w:webHidden/>
              </w:rPr>
              <w:fldChar w:fldCharType="begin"/>
            </w:r>
            <w:r w:rsidR="00567851">
              <w:rPr>
                <w:noProof/>
                <w:webHidden/>
              </w:rPr>
              <w:instrText xml:space="preserve"> PAGEREF _Toc515606909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0" w:history="1">
            <w:r w:rsidR="00567851" w:rsidRPr="00024B50">
              <w:rPr>
                <w:rStyle w:val="Hyperlink"/>
                <w:noProof/>
              </w:rPr>
              <w:t>3.3.1</w:t>
            </w:r>
            <w:r w:rsidR="00567851">
              <w:rPr>
                <w:rFonts w:eastAsiaTheme="minorEastAsia"/>
                <w:noProof/>
                <w:lang w:eastAsia="zh-TW" w:bidi="he-IL"/>
              </w:rPr>
              <w:tab/>
            </w:r>
            <w:r w:rsidR="00567851" w:rsidRPr="00024B50">
              <w:rPr>
                <w:rStyle w:val="Hyperlink"/>
                <w:noProof/>
              </w:rPr>
              <w:t>Volume Slider</w:t>
            </w:r>
            <w:r w:rsidR="00567851">
              <w:rPr>
                <w:noProof/>
                <w:webHidden/>
              </w:rPr>
              <w:tab/>
            </w:r>
            <w:r w:rsidR="00567851">
              <w:rPr>
                <w:noProof/>
                <w:webHidden/>
              </w:rPr>
              <w:fldChar w:fldCharType="begin"/>
            </w:r>
            <w:r w:rsidR="00567851">
              <w:rPr>
                <w:noProof/>
                <w:webHidden/>
              </w:rPr>
              <w:instrText xml:space="preserve"> PAGEREF _Toc515606910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1" w:history="1">
            <w:r w:rsidR="00567851" w:rsidRPr="00024B50">
              <w:rPr>
                <w:rStyle w:val="Hyperlink"/>
                <w:noProof/>
              </w:rPr>
              <w:t>3.3.2</w:t>
            </w:r>
            <w:r w:rsidR="00567851">
              <w:rPr>
                <w:rFonts w:eastAsiaTheme="minorEastAsia"/>
                <w:noProof/>
                <w:lang w:eastAsia="zh-TW" w:bidi="he-IL"/>
              </w:rPr>
              <w:tab/>
            </w:r>
            <w:r w:rsidR="00567851" w:rsidRPr="00024B50">
              <w:rPr>
                <w:rStyle w:val="Hyperlink"/>
                <w:noProof/>
              </w:rPr>
              <w:t>USB Port</w:t>
            </w:r>
            <w:r w:rsidR="00567851">
              <w:rPr>
                <w:noProof/>
                <w:webHidden/>
              </w:rPr>
              <w:tab/>
            </w:r>
            <w:r w:rsidR="00567851">
              <w:rPr>
                <w:noProof/>
                <w:webHidden/>
              </w:rPr>
              <w:fldChar w:fldCharType="begin"/>
            </w:r>
            <w:r w:rsidR="00567851">
              <w:rPr>
                <w:noProof/>
                <w:webHidden/>
              </w:rPr>
              <w:instrText xml:space="preserve"> PAGEREF _Toc515606911 \h </w:instrText>
            </w:r>
            <w:r w:rsidR="00567851">
              <w:rPr>
                <w:noProof/>
                <w:webHidden/>
              </w:rPr>
            </w:r>
            <w:r w:rsidR="00567851">
              <w:rPr>
                <w:noProof/>
                <w:webHidden/>
              </w:rPr>
              <w:fldChar w:fldCharType="separate"/>
            </w:r>
            <w:r w:rsidR="00567851">
              <w:rPr>
                <w:noProof/>
                <w:webHidden/>
              </w:rPr>
              <w:t>15</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12" w:history="1">
            <w:r w:rsidR="00567851" w:rsidRPr="00024B50">
              <w:rPr>
                <w:rStyle w:val="Hyperlink"/>
                <w:noProof/>
              </w:rPr>
              <w:t>3.4</w:t>
            </w:r>
            <w:r w:rsidR="00567851">
              <w:rPr>
                <w:rFonts w:eastAsiaTheme="minorEastAsia"/>
                <w:noProof/>
                <w:lang w:eastAsia="zh-TW" w:bidi="he-IL"/>
              </w:rPr>
              <w:tab/>
            </w:r>
            <w:r w:rsidR="00567851" w:rsidRPr="00024B50">
              <w:rPr>
                <w:rStyle w:val="Hyperlink"/>
                <w:noProof/>
              </w:rPr>
              <w:t>Case Modifications</w:t>
            </w:r>
            <w:r w:rsidR="00567851">
              <w:rPr>
                <w:noProof/>
                <w:webHidden/>
              </w:rPr>
              <w:tab/>
            </w:r>
            <w:r w:rsidR="00567851">
              <w:rPr>
                <w:noProof/>
                <w:webHidden/>
              </w:rPr>
              <w:fldChar w:fldCharType="begin"/>
            </w:r>
            <w:r w:rsidR="00567851">
              <w:rPr>
                <w:noProof/>
                <w:webHidden/>
              </w:rPr>
              <w:instrText xml:space="preserve"> PAGEREF _Toc515606912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3" w:history="1">
            <w:r w:rsidR="00567851" w:rsidRPr="00024B50">
              <w:rPr>
                <w:rStyle w:val="Hyperlink"/>
                <w:noProof/>
              </w:rPr>
              <w:t>3.4.1</w:t>
            </w:r>
            <w:r w:rsidR="00567851">
              <w:rPr>
                <w:rFonts w:eastAsiaTheme="minorEastAsia"/>
                <w:noProof/>
                <w:lang w:eastAsia="zh-TW" w:bidi="he-IL"/>
              </w:rPr>
              <w:tab/>
            </w:r>
            <w:r w:rsidR="00567851" w:rsidRPr="00024B50">
              <w:rPr>
                <w:rStyle w:val="Hyperlink"/>
                <w:noProof/>
              </w:rPr>
              <w:t>Front shell</w:t>
            </w:r>
            <w:r w:rsidR="00567851">
              <w:rPr>
                <w:noProof/>
                <w:webHidden/>
              </w:rPr>
              <w:tab/>
            </w:r>
            <w:r w:rsidR="00567851">
              <w:rPr>
                <w:noProof/>
                <w:webHidden/>
              </w:rPr>
              <w:fldChar w:fldCharType="begin"/>
            </w:r>
            <w:r w:rsidR="00567851">
              <w:rPr>
                <w:noProof/>
                <w:webHidden/>
              </w:rPr>
              <w:instrText xml:space="preserve"> PAGEREF _Toc515606913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4" w:history="1">
            <w:r w:rsidR="00567851" w:rsidRPr="00024B50">
              <w:rPr>
                <w:rStyle w:val="Hyperlink"/>
                <w:noProof/>
              </w:rPr>
              <w:t>3.4.2</w:t>
            </w:r>
            <w:r w:rsidR="00567851">
              <w:rPr>
                <w:rFonts w:eastAsiaTheme="minorEastAsia"/>
                <w:noProof/>
                <w:lang w:eastAsia="zh-TW" w:bidi="he-IL"/>
              </w:rPr>
              <w:tab/>
            </w:r>
            <w:r w:rsidR="00567851" w:rsidRPr="00024B50">
              <w:rPr>
                <w:rStyle w:val="Hyperlink"/>
                <w:noProof/>
              </w:rPr>
              <w:t>Back shell</w:t>
            </w:r>
            <w:r w:rsidR="00567851">
              <w:rPr>
                <w:noProof/>
                <w:webHidden/>
              </w:rPr>
              <w:tab/>
            </w:r>
            <w:r w:rsidR="00567851">
              <w:rPr>
                <w:noProof/>
                <w:webHidden/>
              </w:rPr>
              <w:fldChar w:fldCharType="begin"/>
            </w:r>
            <w:r w:rsidR="00567851">
              <w:rPr>
                <w:noProof/>
                <w:webHidden/>
              </w:rPr>
              <w:instrText xml:space="preserve"> PAGEREF _Toc515606914 \h </w:instrText>
            </w:r>
            <w:r w:rsidR="00567851">
              <w:rPr>
                <w:noProof/>
                <w:webHidden/>
              </w:rPr>
            </w:r>
            <w:r w:rsidR="00567851">
              <w:rPr>
                <w:noProof/>
                <w:webHidden/>
              </w:rPr>
              <w:fldChar w:fldCharType="separate"/>
            </w:r>
            <w:r w:rsidR="00567851">
              <w:rPr>
                <w:noProof/>
                <w:webHidden/>
              </w:rPr>
              <w:t>18</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5" w:history="1">
            <w:r w:rsidR="00567851" w:rsidRPr="00024B50">
              <w:rPr>
                <w:rStyle w:val="Hyperlink"/>
                <w:noProof/>
              </w:rPr>
              <w:t>3.4.3</w:t>
            </w:r>
            <w:r w:rsidR="00567851">
              <w:rPr>
                <w:rFonts w:eastAsiaTheme="minorEastAsia"/>
                <w:noProof/>
                <w:lang w:eastAsia="zh-TW" w:bidi="he-IL"/>
              </w:rPr>
              <w:tab/>
            </w:r>
            <w:r w:rsidR="00567851" w:rsidRPr="00024B50">
              <w:rPr>
                <w:rStyle w:val="Hyperlink"/>
                <w:noProof/>
              </w:rPr>
              <w:t>Screen shell</w:t>
            </w:r>
            <w:r w:rsidR="00567851">
              <w:rPr>
                <w:noProof/>
                <w:webHidden/>
              </w:rPr>
              <w:tab/>
            </w:r>
            <w:r w:rsidR="00567851">
              <w:rPr>
                <w:noProof/>
                <w:webHidden/>
              </w:rPr>
              <w:fldChar w:fldCharType="begin"/>
            </w:r>
            <w:r w:rsidR="00567851">
              <w:rPr>
                <w:noProof/>
                <w:webHidden/>
              </w:rPr>
              <w:instrText xml:space="preserve"> PAGEREF _Toc515606915 \h </w:instrText>
            </w:r>
            <w:r w:rsidR="00567851">
              <w:rPr>
                <w:noProof/>
                <w:webHidden/>
              </w:rPr>
            </w:r>
            <w:r w:rsidR="00567851">
              <w:rPr>
                <w:noProof/>
                <w:webHidden/>
              </w:rPr>
              <w:fldChar w:fldCharType="separate"/>
            </w:r>
            <w:r w:rsidR="00567851">
              <w:rPr>
                <w:noProof/>
                <w:webHidden/>
              </w:rPr>
              <w:t>22</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16" w:history="1">
            <w:r w:rsidR="00567851" w:rsidRPr="00024B50">
              <w:rPr>
                <w:rStyle w:val="Hyperlink"/>
                <w:noProof/>
              </w:rPr>
              <w:t>3.5</w:t>
            </w:r>
            <w:r w:rsidR="00567851">
              <w:rPr>
                <w:rFonts w:eastAsiaTheme="minorEastAsia"/>
                <w:noProof/>
                <w:lang w:eastAsia="zh-TW" w:bidi="he-IL"/>
              </w:rPr>
              <w:tab/>
            </w:r>
            <w:r w:rsidR="00567851" w:rsidRPr="00024B50">
              <w:rPr>
                <w:rStyle w:val="Hyperlink"/>
                <w:noProof/>
              </w:rPr>
              <w:t>Preparing the AIO board</w:t>
            </w:r>
            <w:r w:rsidR="00567851">
              <w:rPr>
                <w:noProof/>
                <w:webHidden/>
              </w:rPr>
              <w:tab/>
            </w:r>
            <w:r w:rsidR="00567851">
              <w:rPr>
                <w:noProof/>
                <w:webHidden/>
              </w:rPr>
              <w:fldChar w:fldCharType="begin"/>
            </w:r>
            <w:r w:rsidR="00567851">
              <w:rPr>
                <w:noProof/>
                <w:webHidden/>
              </w:rPr>
              <w:instrText xml:space="preserve"> PAGEREF _Toc515606916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7" w:history="1">
            <w:r w:rsidR="00567851" w:rsidRPr="00024B50">
              <w:rPr>
                <w:rStyle w:val="Hyperlink"/>
                <w:noProof/>
              </w:rPr>
              <w:t>3.5.1</w:t>
            </w:r>
            <w:r w:rsidR="00567851">
              <w:rPr>
                <w:rFonts w:eastAsiaTheme="minorEastAsia"/>
                <w:noProof/>
                <w:lang w:eastAsia="zh-TW" w:bidi="he-IL"/>
              </w:rPr>
              <w:tab/>
            </w:r>
            <w:r w:rsidR="00567851" w:rsidRPr="00024B50">
              <w:rPr>
                <w:rStyle w:val="Hyperlink"/>
                <w:noProof/>
              </w:rPr>
              <w:t>Separating PCB pieces</w:t>
            </w:r>
            <w:r w:rsidR="00567851">
              <w:rPr>
                <w:noProof/>
                <w:webHidden/>
              </w:rPr>
              <w:tab/>
            </w:r>
            <w:r w:rsidR="00567851">
              <w:rPr>
                <w:noProof/>
                <w:webHidden/>
              </w:rPr>
              <w:fldChar w:fldCharType="begin"/>
            </w:r>
            <w:r w:rsidR="00567851">
              <w:rPr>
                <w:noProof/>
                <w:webHidden/>
              </w:rPr>
              <w:instrText xml:space="preserve"> PAGEREF _Toc515606917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1A3D5E">
          <w:pPr>
            <w:pStyle w:val="TOC3"/>
            <w:tabs>
              <w:tab w:val="left" w:pos="1320"/>
              <w:tab w:val="right" w:leader="dot" w:pos="9350"/>
            </w:tabs>
            <w:rPr>
              <w:rFonts w:eastAsiaTheme="minorEastAsia"/>
              <w:noProof/>
              <w:lang w:eastAsia="zh-TW" w:bidi="he-IL"/>
            </w:rPr>
          </w:pPr>
          <w:hyperlink w:anchor="_Toc515606918" w:history="1">
            <w:r w:rsidR="00567851" w:rsidRPr="00024B50">
              <w:rPr>
                <w:rStyle w:val="Hyperlink"/>
                <w:noProof/>
              </w:rPr>
              <w:t>3.5.2</w:t>
            </w:r>
            <w:r w:rsidR="00567851">
              <w:rPr>
                <w:rFonts w:eastAsiaTheme="minorEastAsia"/>
                <w:noProof/>
                <w:lang w:eastAsia="zh-TW" w:bidi="he-IL"/>
              </w:rPr>
              <w:tab/>
            </w:r>
            <w:r w:rsidR="00567851" w:rsidRPr="00024B50">
              <w:rPr>
                <w:rStyle w:val="Hyperlink"/>
                <w:noProof/>
              </w:rPr>
              <w:t>Trim extra PCB pieces</w:t>
            </w:r>
            <w:r w:rsidR="00567851">
              <w:rPr>
                <w:noProof/>
                <w:webHidden/>
              </w:rPr>
              <w:tab/>
            </w:r>
            <w:r w:rsidR="00567851">
              <w:rPr>
                <w:noProof/>
                <w:webHidden/>
              </w:rPr>
              <w:fldChar w:fldCharType="begin"/>
            </w:r>
            <w:r w:rsidR="00567851">
              <w:rPr>
                <w:noProof/>
                <w:webHidden/>
              </w:rPr>
              <w:instrText xml:space="preserve"> PAGEREF _Toc515606918 \h </w:instrText>
            </w:r>
            <w:r w:rsidR="00567851">
              <w:rPr>
                <w:noProof/>
                <w:webHidden/>
              </w:rPr>
            </w:r>
            <w:r w:rsidR="00567851">
              <w:rPr>
                <w:noProof/>
                <w:webHidden/>
              </w:rPr>
              <w:fldChar w:fldCharType="separate"/>
            </w:r>
            <w:r w:rsidR="00567851">
              <w:rPr>
                <w:noProof/>
                <w:webHidden/>
              </w:rPr>
              <w:t>25</w:t>
            </w:r>
            <w:r w:rsidR="00567851">
              <w:rPr>
                <w:noProof/>
                <w:webHidden/>
              </w:rPr>
              <w:fldChar w:fldCharType="end"/>
            </w:r>
          </w:hyperlink>
        </w:p>
        <w:p w:rsidR="00567851" w:rsidRDefault="001A3D5E">
          <w:pPr>
            <w:pStyle w:val="TOC2"/>
            <w:tabs>
              <w:tab w:val="left" w:pos="880"/>
              <w:tab w:val="right" w:leader="dot" w:pos="9350"/>
            </w:tabs>
            <w:rPr>
              <w:rFonts w:eastAsiaTheme="minorEastAsia"/>
              <w:noProof/>
              <w:lang w:eastAsia="zh-TW" w:bidi="he-IL"/>
            </w:rPr>
          </w:pPr>
          <w:hyperlink w:anchor="_Toc515606919" w:history="1">
            <w:r w:rsidR="00567851" w:rsidRPr="00024B50">
              <w:rPr>
                <w:rStyle w:val="Hyperlink"/>
                <w:noProof/>
              </w:rPr>
              <w:t>3.6</w:t>
            </w:r>
            <w:r w:rsidR="00567851">
              <w:rPr>
                <w:rFonts w:eastAsiaTheme="minorEastAsia"/>
                <w:noProof/>
                <w:lang w:eastAsia="zh-TW" w:bidi="he-IL"/>
              </w:rPr>
              <w:tab/>
            </w:r>
            <w:r w:rsidR="00567851" w:rsidRPr="00024B50">
              <w:rPr>
                <w:rStyle w:val="Hyperlink"/>
                <w:noProof/>
              </w:rPr>
              <w:t>Micro USB power port</w:t>
            </w:r>
            <w:r w:rsidR="00567851">
              <w:rPr>
                <w:noProof/>
                <w:webHidden/>
              </w:rPr>
              <w:tab/>
            </w:r>
            <w:r w:rsidR="00567851">
              <w:rPr>
                <w:noProof/>
                <w:webHidden/>
              </w:rPr>
              <w:fldChar w:fldCharType="begin"/>
            </w:r>
            <w:r w:rsidR="00567851">
              <w:rPr>
                <w:noProof/>
                <w:webHidden/>
              </w:rPr>
              <w:instrText xml:space="preserve"> PAGEREF _Toc515606919 \h </w:instrText>
            </w:r>
            <w:r w:rsidR="00567851">
              <w:rPr>
                <w:noProof/>
                <w:webHidden/>
              </w:rPr>
            </w:r>
            <w:r w:rsidR="00567851">
              <w:rPr>
                <w:noProof/>
                <w:webHidden/>
              </w:rPr>
              <w:fldChar w:fldCharType="separate"/>
            </w:r>
            <w:r w:rsidR="00567851">
              <w:rPr>
                <w:noProof/>
                <w:webHidden/>
              </w:rPr>
              <w:t>28</w:t>
            </w:r>
            <w:r w:rsidR="00567851">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1A3D5E">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1A3D5E">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1A3D5E">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1A3D5E">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1A3D5E">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1A3D5E">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1A3D5E">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1A3D5E">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1A3D5E">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1A3D5E">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1A3D5E">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1A3D5E">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1A3D5E">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1A3D5E">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1A3D5E">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1A3D5E">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5606896"/>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5606897"/>
      <w:r>
        <w:lastRenderedPageBreak/>
        <w:t>Preparations</w:t>
      </w:r>
      <w:bookmarkEnd w:id="1"/>
    </w:p>
    <w:p w:rsidR="004460B4" w:rsidRDefault="004460B4" w:rsidP="004460B4"/>
    <w:p w:rsidR="005245E2" w:rsidRDefault="005245E2" w:rsidP="009577BF">
      <w:pPr>
        <w:pStyle w:val="Heading2"/>
      </w:pPr>
      <w:bookmarkStart w:id="2" w:name="_Toc515606898"/>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5606899"/>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Need to cut the shell for it to fit properly.  Either need to lose a lot of pixels with overscan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1</w:t>
      </w:r>
      <w:r w:rsidR="003A178F">
        <w:rPr>
          <w:noProof/>
        </w:rPr>
        <w:fldChar w:fldCharType="end"/>
      </w:r>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2</w:t>
      </w:r>
      <w:r w:rsidR="003A178F">
        <w:rPr>
          <w:noProof/>
        </w:rPr>
        <w:fldChar w:fldCharType="end"/>
      </w:r>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overscan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3</w:t>
      </w:r>
      <w:r w:rsidR="003A178F">
        <w:rPr>
          <w:noProof/>
        </w:rPr>
        <w:fldChar w:fldCharType="end"/>
      </w:r>
      <w:r>
        <w:t xml:space="preserve"> - 3.2in screen, front of screen shell</w:t>
      </w:r>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4</w:t>
      </w:r>
      <w:r w:rsidR="003A178F">
        <w:rPr>
          <w:noProof/>
        </w:rPr>
        <w:fldChar w:fldCharType="end"/>
      </w:r>
      <w:r>
        <w:t xml:space="preserve"> - 3.2in screen, back of screen shell</w:t>
      </w:r>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A86909" w:rsidP="009577BF">
      <w:pPr>
        <w:pStyle w:val="Heading3"/>
      </w:pPr>
      <w:bookmarkStart w:id="4" w:name="_Toc515606900"/>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5" w:name="_Toc515606901"/>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no </w:t>
      </w:r>
      <w:r w:rsidR="00F21C16">
        <w:t xml:space="preserve">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5606902"/>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5606903"/>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515606904"/>
      <w:r>
        <w:t>Items needed:</w:t>
      </w:r>
      <w:bookmarkEnd w:id="8"/>
    </w:p>
    <w:p w:rsidR="006A5D15" w:rsidRDefault="006A5D15" w:rsidP="006A5D15">
      <w:pPr>
        <w:pStyle w:val="ListParagraph"/>
        <w:numPr>
          <w:ilvl w:val="0"/>
          <w:numId w:val="1"/>
        </w:numPr>
      </w:pPr>
      <w:r>
        <w:t>GBA SP shell, buttons, etc</w:t>
      </w:r>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0" w:history="1">
        <w:r w:rsidR="006A5D15" w:rsidRPr="00CF62F1">
          <w:rPr>
            <w:rStyle w:val="Hyperlink"/>
          </w:rPr>
          <w:t>https://www.ebay.com/itm/3-7V-1500mAh-Lipo-polymer-li-ion-Battery-For-mobile-phone-MP5-c</w:t>
        </w:r>
        <w:r w:rsidR="00CC0F0F">
          <w:rPr>
            <w:rStyle w:val="Hyperlink"/>
            <w:noProof/>
            <w:lang w:eastAsia="zh-TW" w:bidi="he-IL"/>
          </w:rPr>
          <w:lastRenderedPageBreak/>
          <w:drawing>
            <wp:inline distT="0" distB="0" distL="0" distR="0">
              <wp:extent cx="5934075" cy="4962525"/>
              <wp:effectExtent l="0" t="0" r="9525" b="9525"/>
              <wp:docPr id="15" name="Picture 15"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9_18255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r w:rsidR="006A5D15" w:rsidRPr="00CF62F1">
          <w:rPr>
            <w:rStyle w:val="Hyperlink"/>
          </w:rPr>
          <w:t>amera-PAD-803450/182100726138?ssPageName=STRK%3AMEBIDX%3AIT&amp;_trksid=p2057872.m2749.l2649</w:t>
        </w:r>
      </w:hyperlink>
    </w:p>
    <w:p w:rsidR="004B5AF3" w:rsidRDefault="004B5AF3" w:rsidP="00124008">
      <w:pPr>
        <w:pStyle w:val="ListParagraph"/>
        <w:numPr>
          <w:ilvl w:val="1"/>
          <w:numId w:val="1"/>
        </w:numPr>
      </w:pPr>
      <w:r>
        <w:t>Bigger batteries will fit, but there are compromises.  2000mAh can be fit, but this doesn’t allow the headphone jack, and connectors need to be desoldered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lastRenderedPageBreak/>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515606905"/>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5</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Be sure to get good solder.  Review this forum thread by Helder:</w:t>
            </w:r>
          </w:p>
          <w:p w:rsidR="00CD510D" w:rsidRDefault="00CD510D" w:rsidP="00CD510D">
            <w:r w:rsidRPr="00CD510D">
              <w:t>http://www.sudomod.com/forum/viewtopic.php?f=34&amp;t=4106</w:t>
            </w:r>
          </w:p>
        </w:tc>
      </w:tr>
      <w:tr w:rsidR="00CD510D" w:rsidTr="00231DF8">
        <w:tc>
          <w:tcPr>
            <w:tcW w:w="2695" w:type="dxa"/>
          </w:tcPr>
          <w:p w:rsidR="00CD510D" w:rsidRDefault="00CD510D" w:rsidP="00CD510D">
            <w:r>
              <w:t>Desoldering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X-acto knife</w:t>
            </w:r>
          </w:p>
        </w:tc>
        <w:tc>
          <w:tcPr>
            <w:tcW w:w="6655" w:type="dxa"/>
          </w:tcPr>
          <w:p w:rsidR="00CD510D" w:rsidRDefault="00231DF8" w:rsidP="00CD510D">
            <w:r>
              <w:t>The case needs a lot of trimming, x-acto knife cuts the soft plastic nicely</w:t>
            </w:r>
          </w:p>
        </w:tc>
      </w:tr>
      <w:tr w:rsidR="00CD510D" w:rsidTr="00231DF8">
        <w:tc>
          <w:tcPr>
            <w:tcW w:w="2695" w:type="dxa"/>
          </w:tcPr>
          <w:p w:rsidR="00CD510D" w:rsidRDefault="00231DF8" w:rsidP="00CD510D">
            <w:r>
              <w:t>X-acto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515606906"/>
      <w:r>
        <w:lastRenderedPageBreak/>
        <w:t>Build Steps</w:t>
      </w:r>
      <w:bookmarkEnd w:id="11"/>
    </w:p>
    <w:p w:rsidR="00C00277" w:rsidRPr="00C00277" w:rsidRDefault="00C00277" w:rsidP="00C00277"/>
    <w:p w:rsidR="000231C2" w:rsidRDefault="000231C2" w:rsidP="000231C2">
      <w:pPr>
        <w:pStyle w:val="Heading2"/>
      </w:pPr>
      <w:bookmarkStart w:id="12" w:name="_Toc515606907"/>
      <w:r>
        <w:t>Software Installation (SD card prep)</w:t>
      </w:r>
      <w:bookmarkEnd w:id="12"/>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Everything should work well on the latest version of Retropie,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Retropie:  </w:t>
      </w:r>
      <w:hyperlink r:id="rId12" w:history="1">
        <w:r w:rsidRPr="009A4E12">
          <w:rPr>
            <w:rStyle w:val="Hyperlink"/>
          </w:rPr>
          <w:t>https://retropie.org.uk/download/</w:t>
        </w:r>
      </w:hyperlink>
    </w:p>
    <w:p w:rsidR="000231C2" w:rsidRDefault="000231C2" w:rsidP="000231C2">
      <w:pPr>
        <w:pStyle w:val="ListParagraph"/>
        <w:numPr>
          <w:ilvl w:val="0"/>
          <w:numId w:val="8"/>
        </w:numPr>
      </w:pPr>
      <w:r>
        <w:t>Write the Retropie image to your SD card (use win32diskimager or something similar, there are lots of tutorials available on how to get Retropie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Retropie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Connect to WiFi</w:t>
      </w:r>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and select WiFi setup</w:t>
      </w:r>
    </w:p>
    <w:p w:rsidR="00EE4CAB" w:rsidRDefault="00EE4CAB" w:rsidP="00EE4CAB">
      <w:pPr>
        <w:pStyle w:val="ListParagraph"/>
        <w:numPr>
          <w:ilvl w:val="1"/>
          <w:numId w:val="8"/>
        </w:numPr>
      </w:pPr>
      <w:r>
        <w:t xml:space="preserve">A prompt should come up saying </w:t>
      </w:r>
      <w:r w:rsidR="00834571">
        <w:t>it needs your WiFi country</w:t>
      </w:r>
    </w:p>
    <w:p w:rsidR="00EE4CAB" w:rsidRDefault="00EE4CAB" w:rsidP="00EE4CAB">
      <w:pPr>
        <w:pStyle w:val="ListParagraph"/>
        <w:numPr>
          <w:ilvl w:val="2"/>
          <w:numId w:val="8"/>
        </w:numPr>
      </w:pPr>
      <w:r>
        <w:t>Select Yes, scroll down to Locali</w:t>
      </w:r>
      <w:r w:rsidR="00834571">
        <w:t>s</w:t>
      </w:r>
      <w:r>
        <w:t xml:space="preserve">ation Options, </w:t>
      </w:r>
      <w:r w:rsidR="00834571">
        <w:t>select Change Wi-Fi Country, and select your country.  Then select finish to return to the WiFi setup</w:t>
      </w:r>
    </w:p>
    <w:p w:rsidR="00834571" w:rsidRDefault="00834571" w:rsidP="00834571">
      <w:pPr>
        <w:pStyle w:val="ListParagraph"/>
        <w:numPr>
          <w:ilvl w:val="1"/>
          <w:numId w:val="8"/>
        </w:numPr>
      </w:pPr>
      <w:r>
        <w:t>Select Connect to WiFi network, choose your home network, and type in your password</w:t>
      </w:r>
    </w:p>
    <w:p w:rsidR="00834571" w:rsidRDefault="00834571" w:rsidP="00834571">
      <w:pPr>
        <w:pStyle w:val="ListParagraph"/>
        <w:numPr>
          <w:ilvl w:val="1"/>
          <w:numId w:val="8"/>
        </w:numPr>
      </w:pPr>
      <w:r>
        <w:t>Once that’s done, select Finish to return to the Retropie menu</w:t>
      </w:r>
    </w:p>
    <w:p w:rsidR="00834571" w:rsidRDefault="00834571" w:rsidP="00834571">
      <w:pPr>
        <w:pStyle w:val="ListParagraph"/>
        <w:numPr>
          <w:ilvl w:val="0"/>
          <w:numId w:val="8"/>
        </w:numPr>
      </w:pPr>
      <w:r>
        <w:t>In the Retropie configuration menu, select Raspi-Config</w:t>
      </w:r>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Go to Finish to exit Raspi-Config</w:t>
      </w:r>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3" w:history="1">
        <w:r w:rsidRPr="00D03FBD">
          <w:rPr>
            <w:rStyle w:val="Hyperlink"/>
          </w:rPr>
          <w:t>https://github.com/codeman0624/GBA-SPi</w:t>
        </w:r>
      </w:hyperlink>
    </w:p>
    <w:p w:rsidR="005C6274" w:rsidRDefault="005C6274" w:rsidP="005C6274">
      <w:pPr>
        <w:pStyle w:val="ListParagraph"/>
        <w:numPr>
          <w:ilvl w:val="1"/>
          <w:numId w:val="8"/>
        </w:numPr>
      </w:pPr>
      <w:r>
        <w:t>cd GBA-SPi/Setup</w:t>
      </w:r>
    </w:p>
    <w:p w:rsidR="005C6274" w:rsidRDefault="005C6274" w:rsidP="005C6274">
      <w:pPr>
        <w:pStyle w:val="ListParagraph"/>
        <w:numPr>
          <w:ilvl w:val="1"/>
          <w:numId w:val="8"/>
        </w:numPr>
      </w:pPr>
      <w:r>
        <w:t>sudo chmod 777 Installer.sh</w:t>
      </w:r>
    </w:p>
    <w:p w:rsidR="005C6274" w:rsidRDefault="005C6274" w:rsidP="005C6274">
      <w:pPr>
        <w:pStyle w:val="ListParagraph"/>
        <w:numPr>
          <w:ilvl w:val="1"/>
          <w:numId w:val="8"/>
        </w:numPr>
      </w:pPr>
      <w:r>
        <w:t>sudo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3" w:name="_Toc515606908"/>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6</w:t>
      </w:r>
      <w:r w:rsidR="00AA12B7">
        <w:rPr>
          <w:noProof/>
        </w:rPr>
        <w:fldChar w:fldCharType="end"/>
      </w:r>
      <w:r>
        <w:t xml:space="preserve"> - Remove corner of the Pi</w:t>
      </w:r>
      <w:bookmarkEnd w:id="14"/>
    </w:p>
    <w:p w:rsidR="00C00277" w:rsidRPr="00C00277" w:rsidRDefault="00C00277" w:rsidP="00C00277">
      <w:r>
        <w:t>Next take a sharp x-acto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A56FC" w:rsidRDefault="00C00277" w:rsidP="00C00277">
      <w:pPr>
        <w:pStyle w:val="Caption"/>
        <w:jc w:val="center"/>
      </w:pPr>
      <w:bookmarkStart w:id="15" w:name="_Toc499221707"/>
      <w:r w:rsidRPr="00CA56FC">
        <w:t xml:space="preserve">Figure </w:t>
      </w:r>
      <w:r w:rsidR="00AA12B7">
        <w:rPr>
          <w:noProof/>
        </w:rPr>
        <w:fldChar w:fldCharType="begin"/>
      </w:r>
      <w:r w:rsidR="00AA12B7" w:rsidRPr="00CA56FC">
        <w:rPr>
          <w:noProof/>
        </w:rPr>
        <w:instrText xml:space="preserve"> SEQ Figure \* ARABIC </w:instrText>
      </w:r>
      <w:r w:rsidR="00AA12B7">
        <w:rPr>
          <w:noProof/>
        </w:rPr>
        <w:fldChar w:fldCharType="separate"/>
      </w:r>
      <w:r w:rsidR="00443689">
        <w:rPr>
          <w:noProof/>
        </w:rPr>
        <w:t>7</w:t>
      </w:r>
      <w:r w:rsidR="00AA12B7">
        <w:rPr>
          <w:noProof/>
        </w:rPr>
        <w:fldChar w:fldCharType="end"/>
      </w:r>
      <w:r w:rsidRPr="00CA56FC">
        <w:t xml:space="preserve"> - Trim Pi USB pad</w:t>
      </w:r>
      <w:bookmarkEnd w:id="15"/>
    </w:p>
    <w:p w:rsidR="00C00277" w:rsidRPr="00CA56FC" w:rsidRDefault="00C00277" w:rsidP="00C00277"/>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8</w:t>
      </w:r>
      <w:r w:rsidR="00AA12B7">
        <w:rPr>
          <w:noProof/>
        </w:rPr>
        <w:fldChar w:fldCharType="end"/>
      </w:r>
      <w:r>
        <w:t xml:space="preserve"> - Pi Kapton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515606909"/>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515606910"/>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9</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10</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11</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12</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515606911"/>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4"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443689">
        <w:rPr>
          <w:noProof/>
          <w:lang w:val="fr-FR"/>
        </w:rPr>
        <w:t>13</w:t>
      </w:r>
      <w:r w:rsidR="00AA12B7">
        <w:rPr>
          <w:noProof/>
        </w:rPr>
        <w:fldChar w:fldCharType="end"/>
      </w:r>
      <w:r w:rsidRPr="00567851">
        <w:rPr>
          <w:lang w:val="fr-FR"/>
        </w:rPr>
        <w:t xml:space="preserve"> - Trim USB port metal</w:t>
      </w:r>
      <w:bookmarkEnd w:id="24"/>
    </w:p>
    <w:p w:rsidR="00D62315" w:rsidRDefault="00D62315" w:rsidP="00C00277">
      <w:pPr>
        <w:pStyle w:val="Heading2"/>
      </w:pPr>
      <w:bookmarkStart w:id="25" w:name="_Toc515606912"/>
      <w:r>
        <w:lastRenderedPageBreak/>
        <w:t>Case Modifications</w:t>
      </w:r>
      <w:bookmarkEnd w:id="25"/>
    </w:p>
    <w:p w:rsidR="00D62315" w:rsidRDefault="00D62315" w:rsidP="00D62315"/>
    <w:p w:rsidR="00E2193C" w:rsidRDefault="00E2193C" w:rsidP="00D62315">
      <w:r>
        <w:t xml:space="preserve">The case modifications require a Dremel, a </w:t>
      </w:r>
      <w:r w:rsidRPr="00E2193C">
        <w:rPr>
          <w:b/>
          <w:u w:val="single"/>
        </w:rPr>
        <w:t>sharp</w:t>
      </w:r>
      <w:r>
        <w:t xml:space="preserve"> x-acto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515606913"/>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14</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15</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5606914"/>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16</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17</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18</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19</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20</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5606915"/>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21</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5606916"/>
      <w:r>
        <w:lastRenderedPageBreak/>
        <w:t>Preparing the AIO board</w:t>
      </w:r>
      <w:bookmarkEnd w:id="37"/>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5606917"/>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22</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23</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5606918"/>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24</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25</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26</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0" w:name="_Toc515606919"/>
      <w:r>
        <w:lastRenderedPageBreak/>
        <w:t>Desoldering</w:t>
      </w:r>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To do this, you need some good quality desoldering braid.  Then use the braid to desolder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27</w:t>
      </w:r>
      <w:r w:rsidR="003A178F">
        <w:rPr>
          <w:noProof/>
        </w:rPr>
        <w:fldChar w:fldCharType="end"/>
      </w:r>
      <w:r>
        <w:t xml:space="preserve"> - Desoldering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28</w:t>
      </w:r>
      <w:r w:rsidR="003A178F">
        <w:rPr>
          <w:noProof/>
        </w:rPr>
        <w:fldChar w:fldCharType="end"/>
      </w:r>
      <w:r>
        <w:t xml:space="preserve"> - Desoldering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29</w:t>
      </w:r>
      <w:r w:rsidR="003A178F">
        <w:rPr>
          <w:noProof/>
        </w:rPr>
        <w:fldChar w:fldCharType="end"/>
      </w:r>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443689">
        <w:rPr>
          <w:noProof/>
        </w:rPr>
        <w:t>30</w:t>
      </w:r>
      <w:r w:rsidR="003A178F">
        <w:rPr>
          <w:noProof/>
        </w:rPr>
        <w:fldChar w:fldCharType="end"/>
      </w:r>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r>
        <w:lastRenderedPageBreak/>
        <w:t>Micro USB power port</w:t>
      </w:r>
      <w:bookmarkEnd w:id="40"/>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31</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32</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33</w:t>
      </w:r>
      <w:r w:rsidR="00AA12B7">
        <w:rPr>
          <w:noProof/>
        </w:rPr>
        <w:fldChar w:fldCharType="end"/>
      </w:r>
      <w:r>
        <w:t xml:space="preserve"> - Sewing needle to stop boards from rotating</w:t>
      </w:r>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34</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35</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36</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37</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443689">
        <w:rPr>
          <w:noProof/>
        </w:rPr>
        <w:t>38</w:t>
      </w:r>
      <w:r w:rsidR="00AA12B7">
        <w:rPr>
          <w:noProof/>
        </w:rPr>
        <w:fldChar w:fldCharType="end"/>
      </w:r>
      <w:r>
        <w:t xml:space="preserve"> - Finished power port soldering</w:t>
      </w:r>
    </w:p>
    <w:p w:rsidR="00EC64FD" w:rsidRDefault="00EC64FD">
      <w:r>
        <w:br w:type="page"/>
      </w:r>
    </w:p>
    <w:p w:rsidR="008F321A" w:rsidRDefault="008F321A" w:rsidP="008F321A">
      <w:pPr>
        <w:pStyle w:val="Heading2"/>
      </w:pPr>
      <w:r>
        <w:lastRenderedPageBreak/>
        <w:t>Attaching the Raspberry Pi</w:t>
      </w:r>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r>
        <w:t xml:space="preserve">Figure </w:t>
      </w:r>
      <w:fldSimple w:instr=" SEQ Figure \* ARABIC ">
        <w:r w:rsidR="00443689">
          <w:rPr>
            <w:noProof/>
          </w:rPr>
          <w:t>39</w:t>
        </w:r>
      </w:fldSimple>
      <w:r>
        <w:t xml:space="preserve"> - Solder balls for Pi attach</w:t>
      </w:r>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hole positions in the board, where you can insert solder pins.  This helps keep the Pi aligned to the rest of the balls, and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r>
        <w:t xml:space="preserve">Figure </w:t>
      </w:r>
      <w:fldSimple w:instr=" SEQ Figure \* ARABIC ">
        <w:r w:rsidR="00443689">
          <w:rPr>
            <w:noProof/>
          </w:rPr>
          <w:t>40</w:t>
        </w:r>
      </w:fldSimple>
      <w:r>
        <w:t xml:space="preserve"> - Pi alignment pins</w:t>
      </w:r>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r>
        <w:t xml:space="preserve">Figure </w:t>
      </w:r>
      <w:fldSimple w:instr=" SEQ Figure \* ARABIC ">
        <w:r w:rsidR="00443689">
          <w:rPr>
            <w:noProof/>
          </w:rPr>
          <w:t>41</w:t>
        </w:r>
      </w:fldSimple>
      <w:r>
        <w:t xml:space="preserve"> - Solder blobs on back side of Pi alignment pins</w:t>
      </w:r>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r>
        <w:t xml:space="preserve">Figure </w:t>
      </w:r>
      <w:fldSimple w:instr=" SEQ Figure \* ARABIC ">
        <w:r w:rsidR="00443689">
          <w:rPr>
            <w:noProof/>
          </w:rPr>
          <w:t>42</w:t>
        </w:r>
      </w:fldSimple>
      <w:r>
        <w:t xml:space="preserve"> - More flux on Pi pins</w:t>
      </w:r>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r>
        <w:t xml:space="preserve">Figure </w:t>
      </w:r>
      <w:fldSimple w:instr=" SEQ Figure \* ARABIC ">
        <w:r w:rsidR="00443689">
          <w:rPr>
            <w:noProof/>
          </w:rPr>
          <w:t>43</w:t>
        </w:r>
      </w:fldSimple>
      <w:r>
        <w:t xml:space="preserve"> - First pass soldering of a few Pi pins</w:t>
      </w:r>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r>
        <w:t xml:space="preserve">Figure </w:t>
      </w:r>
      <w:fldSimple w:instr=" SEQ Figure \* ARABIC ">
        <w:r w:rsidR="00443689">
          <w:rPr>
            <w:noProof/>
          </w:rPr>
          <w:t>44</w:t>
        </w:r>
      </w:fldSimple>
      <w:r>
        <w:t xml:space="preserve"> - Starting to solder the rest of the pins</w:t>
      </w:r>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r>
        <w:t xml:space="preserve">Figure </w:t>
      </w:r>
      <w:fldSimple w:instr=" SEQ Figure \* ARABIC ">
        <w:r w:rsidR="00443689">
          <w:rPr>
            <w:noProof/>
          </w:rPr>
          <w:t>45</w:t>
        </w:r>
      </w:fldSimple>
      <w:r>
        <w:t xml:space="preserve"> - Clip and solder the alignment pins</w:t>
      </w:r>
    </w:p>
    <w:p w:rsidR="00C1253D" w:rsidRPr="00C1253D" w:rsidRDefault="00C1253D" w:rsidP="00C1253D">
      <w:r>
        <w:t>Finish soldering the rest of the pins.  Nearly every connection is used, so they all need to be properly soldered.  Again, the final result should be a rounded, shiny ball on every pin.  But also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r>
        <w:t xml:space="preserve">Figure </w:t>
      </w:r>
      <w:fldSimple w:instr=" SEQ Figure \* ARABIC ">
        <w:r w:rsidR="00443689">
          <w:rPr>
            <w:noProof/>
          </w:rPr>
          <w:t>46</w:t>
        </w:r>
      </w:fldSimple>
      <w:r>
        <w:t xml:space="preserve"> - Finished soldering Pi pins</w:t>
      </w:r>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r>
        <w:t xml:space="preserve">Figure </w:t>
      </w:r>
      <w:fldSimple w:instr=" SEQ Figure \* ARABIC ">
        <w:r w:rsidR="00443689">
          <w:rPr>
            <w:noProof/>
          </w:rPr>
          <w:t>47</w:t>
        </w:r>
      </w:fldSimple>
      <w:r>
        <w:t xml:space="preserve"> - Solder the USB pins</w:t>
      </w:r>
    </w:p>
    <w:p w:rsidR="00942002" w:rsidRDefault="00942002" w:rsidP="00942002"/>
    <w:p w:rsidR="00942002" w:rsidRDefault="00942002">
      <w:r>
        <w:br w:type="page"/>
      </w:r>
    </w:p>
    <w:p w:rsidR="00942002" w:rsidRDefault="00942002" w:rsidP="00942002">
      <w:pPr>
        <w:pStyle w:val="Heading2"/>
      </w:pPr>
      <w:r>
        <w:lastRenderedPageBreak/>
        <w:t>Headphone Jack</w:t>
      </w:r>
    </w:p>
    <w:p w:rsidR="00942002" w:rsidRDefault="00942002" w:rsidP="00942002">
      <w:r>
        <w:rPr>
          <w:noProof/>
          <w:lang w:eastAsia="zh-TW" w:bidi="he-IL"/>
        </w:rPr>
        <w:drawing>
          <wp:inline distT="0" distB="0" distL="0" distR="0">
            <wp:extent cx="2145076" cy="353282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1271" cy="3559498"/>
                    </a:xfrm>
                    <a:prstGeom prst="rect">
                      <a:avLst/>
                    </a:prstGeom>
                    <a:noFill/>
                    <a:ln>
                      <a:noFill/>
                    </a:ln>
                  </pic:spPr>
                </pic:pic>
              </a:graphicData>
            </a:graphic>
          </wp:inline>
        </w:drawing>
      </w:r>
    </w:p>
    <w:p w:rsidR="00942002" w:rsidRDefault="00942002" w:rsidP="00942002">
      <w:r>
        <w:rPr>
          <w:noProof/>
          <w:lang w:eastAsia="zh-TW" w:bidi="he-IL"/>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942002" w:rsidP="00942002"/>
    <w:p w:rsidR="00942002" w:rsidRDefault="00942002">
      <w:r>
        <w:br w:type="page"/>
      </w:r>
    </w:p>
    <w:p w:rsidR="00942002" w:rsidRDefault="00942002" w:rsidP="00942002">
      <w:pPr>
        <w:pStyle w:val="Heading2"/>
      </w:pPr>
      <w:r>
        <w:lastRenderedPageBreak/>
        <w:t>Volume Slider</w:t>
      </w:r>
    </w:p>
    <w:p w:rsidR="00942002" w:rsidRDefault="00942002" w:rsidP="00942002"/>
    <w:p w:rsidR="00942002" w:rsidRDefault="00942002" w:rsidP="00942002"/>
    <w:p w:rsidR="00942002" w:rsidRDefault="00942002" w:rsidP="00942002">
      <w:r>
        <w:rPr>
          <w:noProof/>
          <w:lang w:eastAsia="zh-TW" w:bidi="he-IL"/>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942002" w:rsidP="00942002"/>
    <w:p w:rsidR="00942002" w:rsidRDefault="00942002" w:rsidP="00942002">
      <w:r>
        <w:rPr>
          <w:noProof/>
          <w:lang w:eastAsia="zh-TW" w:bidi="he-IL"/>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942002" w:rsidRDefault="00942002" w:rsidP="00942002"/>
    <w:p w:rsidR="00942002" w:rsidRDefault="00942002">
      <w:pPr>
        <w:rPr>
          <w:rFonts w:asciiTheme="majorHAnsi" w:eastAsiaTheme="majorEastAsia" w:hAnsiTheme="majorHAnsi" w:cstheme="majorBidi"/>
          <w:b/>
          <w:i/>
          <w:color w:val="2F5496" w:themeColor="accent1" w:themeShade="BF"/>
          <w:sz w:val="36"/>
          <w:szCs w:val="26"/>
        </w:rPr>
      </w:pPr>
      <w:r>
        <w:br w:type="page"/>
      </w:r>
    </w:p>
    <w:p w:rsidR="00942002" w:rsidRDefault="00942002" w:rsidP="00942002">
      <w:pPr>
        <w:pStyle w:val="Heading2"/>
      </w:pPr>
      <w:r>
        <w:lastRenderedPageBreak/>
        <w:t>Screen assembly</w:t>
      </w:r>
    </w:p>
    <w:p w:rsidR="00CA56FC" w:rsidRDefault="00CA56FC" w:rsidP="00942002">
      <w:r>
        <w:t>Soldering the 18-pin connector to the adapter board takes some care, but careful planning and more flux makes it not very difficult.</w:t>
      </w:r>
    </w:p>
    <w:p w:rsidR="00CA56FC" w:rsidRPr="00942002" w:rsidRDefault="00CA56FC" w:rsidP="00CA56FC">
      <w:r>
        <w:t>First tape down the screen ribbon cable using kapton tape.  Then align the adapter board pins, and tape it down.  Once everything is aligned taped down, it’s much easier.</w:t>
      </w:r>
    </w:p>
    <w:p w:rsidR="00CA56FC" w:rsidRDefault="00942002" w:rsidP="00CA56FC">
      <w:pPr>
        <w:keepNext/>
        <w:jc w:val="center"/>
      </w:pPr>
      <w:r>
        <w:rPr>
          <w:noProof/>
          <w:lang w:eastAsia="zh-TW" w:bidi="he-IL"/>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443689">
          <w:rPr>
            <w:noProof/>
          </w:rPr>
          <w:t>48</w:t>
        </w:r>
      </w:fldSimple>
      <w:r>
        <w:t xml:space="preserve"> - Align and tape down screen ribbon and adapter</w:t>
      </w:r>
    </w:p>
    <w:p w:rsidR="00CA56FC" w:rsidRPr="00CA56FC" w:rsidRDefault="00CA56FC" w:rsidP="00CA56FC">
      <w:r>
        <w:t>Before soldering, be sure to apply flux again!  Then solder down just the end pins, and confirm that the alignment is still good, as shown below.</w:t>
      </w:r>
    </w:p>
    <w:p w:rsidR="00CA56FC" w:rsidRDefault="00942002" w:rsidP="00CA56FC">
      <w:pPr>
        <w:keepNext/>
        <w:jc w:val="center"/>
      </w:pPr>
      <w:r>
        <w:rPr>
          <w:noProof/>
          <w:lang w:eastAsia="zh-TW" w:bidi="he-IL"/>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443689">
          <w:rPr>
            <w:noProof/>
          </w:rPr>
          <w:t>49</w:t>
        </w:r>
      </w:fldSimple>
      <w:r>
        <w:t xml:space="preserve"> - Solder end screen pins, and confirm alignment</w:t>
      </w:r>
    </w:p>
    <w:p w:rsidR="00CA56FC" w:rsidRDefault="00CA56FC" w:rsidP="00CA56FC"/>
    <w:p w:rsidR="00CA56FC" w:rsidRDefault="00CA56FC" w:rsidP="00CA56FC"/>
    <w:p w:rsidR="00CA56FC" w:rsidRPr="00CA56FC" w:rsidRDefault="00CA56FC" w:rsidP="00CA56FC">
      <w:r>
        <w:lastRenderedPageBreak/>
        <w:t>Finish soldering the rest of the pins…add more flux if it begins to dry up.  You should have nice shiny solder joints on all the pins, as shown below.</w:t>
      </w:r>
    </w:p>
    <w:p w:rsidR="00CA56FC" w:rsidRDefault="00942002" w:rsidP="00CA56FC">
      <w:pPr>
        <w:keepNext/>
        <w:jc w:val="center"/>
      </w:pPr>
      <w:r>
        <w:rPr>
          <w:noProof/>
          <w:lang w:eastAsia="zh-TW" w:bidi="he-IL"/>
        </w:rPr>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942002" w:rsidRDefault="00CA56FC" w:rsidP="00CA56FC">
      <w:pPr>
        <w:pStyle w:val="Caption"/>
        <w:jc w:val="center"/>
      </w:pPr>
      <w:r>
        <w:t xml:space="preserve">Figure </w:t>
      </w:r>
      <w:fldSimple w:instr=" SEQ Figure \* ARABIC ">
        <w:r w:rsidR="00443689">
          <w:rPr>
            <w:noProof/>
          </w:rPr>
          <w:t>50</w:t>
        </w:r>
      </w:fldSimple>
      <w:r>
        <w:t xml:space="preserve"> - Finished screen soldering</w:t>
      </w:r>
    </w:p>
    <w:p w:rsidR="006F1D56" w:rsidRDefault="001A3D5E" w:rsidP="00942002">
      <w:r>
        <w:t xml:space="preserve">Make sure to put kapton tape on the back of the screen.  This is necessary to insulate the adapter board from the metal on the back of the </w:t>
      </w:r>
      <w:r w:rsidR="00443689">
        <w:t>screen.</w:t>
      </w:r>
    </w:p>
    <w:p w:rsidR="00443689" w:rsidRDefault="006F1D56" w:rsidP="00443689">
      <w:pPr>
        <w:keepNext/>
        <w:jc w:val="center"/>
      </w:pPr>
      <w:r>
        <w:rPr>
          <w:noProof/>
          <w:lang w:eastAsia="zh-TW" w:bidi="he-IL"/>
        </w:rPr>
        <w:drawing>
          <wp:inline distT="0" distB="0" distL="0" distR="0">
            <wp:extent cx="4095750" cy="2859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5523" cy="2866618"/>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Pr>
            <w:noProof/>
          </w:rPr>
          <w:t>51</w:t>
        </w:r>
      </w:fldSimple>
      <w:r>
        <w:t xml:space="preserve"> - Kapton tape on back of the screen</w:t>
      </w:r>
    </w:p>
    <w:p w:rsidR="006F1D56" w:rsidRDefault="006F1D56" w:rsidP="00942002"/>
    <w:p w:rsidR="006F1D56" w:rsidRDefault="00443689" w:rsidP="00942002">
      <w:r>
        <w:t>Fold the ribbon cable onto the back of the screen, and tape it down with more Kapton tape.  I also put tape on the rest of the metal pieces of the screen, just to be safe.</w:t>
      </w:r>
    </w:p>
    <w:p w:rsidR="00443689" w:rsidRDefault="00443689" w:rsidP="00942002">
      <w:r>
        <w:t>Then it’s time to align the screen behind the GBA SP screen protector.  Once the screen is aligned to your liking, tape it down, again, using Kapton tape (this stuff is great).</w:t>
      </w:r>
    </w:p>
    <w:p w:rsidR="00443689" w:rsidRDefault="006F1D56" w:rsidP="00443689">
      <w:pPr>
        <w:keepNext/>
        <w:jc w:val="center"/>
      </w:pPr>
      <w:r>
        <w:rPr>
          <w:noProof/>
          <w:lang w:eastAsia="zh-TW" w:bidi="he-IL"/>
        </w:rPr>
        <w:drawing>
          <wp:inline distT="0" distB="0" distL="0" distR="0">
            <wp:extent cx="3146612" cy="2657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54529" cy="2664162"/>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Pr>
            <w:noProof/>
          </w:rPr>
          <w:t>52</w:t>
        </w:r>
      </w:fldSimple>
      <w:r>
        <w:t xml:space="preserve"> - Tape down ribbon cable, align behind the screen protector</w:t>
      </w:r>
    </w:p>
    <w:p w:rsidR="006F1D56" w:rsidRDefault="00443689" w:rsidP="00443689">
      <w:r>
        <w:t>The 2.8 inch screen does not completely fill the screen opening.  So I put two thin strips of black electrical tape on the back side of the screen protector, on either side of the screen opening.  Then I aligned the screen in the new available opening.  If you can’t tell where the tape is in the picture below, then that means it looks good!</w:t>
      </w:r>
    </w:p>
    <w:p w:rsidR="00443689" w:rsidRDefault="006F1D56" w:rsidP="00443689">
      <w:pPr>
        <w:keepNext/>
        <w:jc w:val="center"/>
      </w:pPr>
      <w:r>
        <w:rPr>
          <w:noProof/>
          <w:lang w:eastAsia="zh-TW" w:bidi="he-IL"/>
        </w:rPr>
        <w:drawing>
          <wp:inline distT="0" distB="0" distL="0" distR="0">
            <wp:extent cx="3028950" cy="28150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39595" cy="2824920"/>
                    </a:xfrm>
                    <a:prstGeom prst="rect">
                      <a:avLst/>
                    </a:prstGeom>
                    <a:noFill/>
                    <a:ln>
                      <a:noFill/>
                    </a:ln>
                  </pic:spPr>
                </pic:pic>
              </a:graphicData>
            </a:graphic>
          </wp:inline>
        </w:drawing>
      </w:r>
    </w:p>
    <w:p w:rsidR="006F1D56" w:rsidRDefault="00443689" w:rsidP="00443689">
      <w:pPr>
        <w:pStyle w:val="Caption"/>
        <w:jc w:val="center"/>
      </w:pPr>
      <w:r>
        <w:t xml:space="preserve">Figure </w:t>
      </w:r>
      <w:fldSimple w:instr=" SEQ Figure \* ARABIC ">
        <w:r>
          <w:rPr>
            <w:noProof/>
          </w:rPr>
          <w:t>53</w:t>
        </w:r>
      </w:fldSimple>
      <w:r>
        <w:t xml:space="preserve"> - Screen aligned behind protector, with electrical tape on edges</w:t>
      </w:r>
    </w:p>
    <w:p w:rsidR="00443689" w:rsidRPr="00443689" w:rsidRDefault="00443689" w:rsidP="00443689">
      <w:bookmarkStart w:id="41" w:name="_GoBack"/>
      <w:bookmarkEnd w:id="41"/>
    </w:p>
    <w:sectPr w:rsidR="00443689" w:rsidRPr="00443689"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55908"/>
    <w:rsid w:val="001A3D5E"/>
    <w:rsid w:val="001C4EBD"/>
    <w:rsid w:val="001D0910"/>
    <w:rsid w:val="00202309"/>
    <w:rsid w:val="00210D6C"/>
    <w:rsid w:val="00231DF8"/>
    <w:rsid w:val="00232CFB"/>
    <w:rsid w:val="00252B40"/>
    <w:rsid w:val="00263057"/>
    <w:rsid w:val="002660A3"/>
    <w:rsid w:val="00282040"/>
    <w:rsid w:val="0028436A"/>
    <w:rsid w:val="00322F15"/>
    <w:rsid w:val="00391038"/>
    <w:rsid w:val="003A178F"/>
    <w:rsid w:val="003D7201"/>
    <w:rsid w:val="003E3F42"/>
    <w:rsid w:val="00443689"/>
    <w:rsid w:val="004460B4"/>
    <w:rsid w:val="00485A95"/>
    <w:rsid w:val="00497282"/>
    <w:rsid w:val="004A3299"/>
    <w:rsid w:val="004B5AF3"/>
    <w:rsid w:val="004C5B6D"/>
    <w:rsid w:val="00505AB0"/>
    <w:rsid w:val="00507B75"/>
    <w:rsid w:val="005245E2"/>
    <w:rsid w:val="00567851"/>
    <w:rsid w:val="005A3462"/>
    <w:rsid w:val="005C6274"/>
    <w:rsid w:val="005E7977"/>
    <w:rsid w:val="00603D76"/>
    <w:rsid w:val="00657663"/>
    <w:rsid w:val="006763FC"/>
    <w:rsid w:val="006A5D15"/>
    <w:rsid w:val="006C280B"/>
    <w:rsid w:val="006F1D56"/>
    <w:rsid w:val="00794656"/>
    <w:rsid w:val="007A741A"/>
    <w:rsid w:val="007D24E2"/>
    <w:rsid w:val="007D7055"/>
    <w:rsid w:val="00832BF2"/>
    <w:rsid w:val="00834571"/>
    <w:rsid w:val="0087490F"/>
    <w:rsid w:val="00881D98"/>
    <w:rsid w:val="008A0740"/>
    <w:rsid w:val="008B569D"/>
    <w:rsid w:val="008B7BF2"/>
    <w:rsid w:val="008D5142"/>
    <w:rsid w:val="008F321A"/>
    <w:rsid w:val="00941FFA"/>
    <w:rsid w:val="00942002"/>
    <w:rsid w:val="009577BF"/>
    <w:rsid w:val="009A723C"/>
    <w:rsid w:val="009C3205"/>
    <w:rsid w:val="009E5289"/>
    <w:rsid w:val="00A23B06"/>
    <w:rsid w:val="00A31ACA"/>
    <w:rsid w:val="00A328DC"/>
    <w:rsid w:val="00A86909"/>
    <w:rsid w:val="00AA12B7"/>
    <w:rsid w:val="00AC7A8A"/>
    <w:rsid w:val="00B178AB"/>
    <w:rsid w:val="00B27BD3"/>
    <w:rsid w:val="00B37B32"/>
    <w:rsid w:val="00B96BAD"/>
    <w:rsid w:val="00BB31A1"/>
    <w:rsid w:val="00C00277"/>
    <w:rsid w:val="00C00859"/>
    <w:rsid w:val="00C1253D"/>
    <w:rsid w:val="00C33225"/>
    <w:rsid w:val="00C36F22"/>
    <w:rsid w:val="00CA56FC"/>
    <w:rsid w:val="00CC0F0F"/>
    <w:rsid w:val="00CD510D"/>
    <w:rsid w:val="00CE333B"/>
    <w:rsid w:val="00D07F72"/>
    <w:rsid w:val="00D62315"/>
    <w:rsid w:val="00D635CA"/>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deman0624/GBA-SPi"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hyperlink" Target="https://www.ebay.com/itm/3-7V-1500mAh-Lipo-polymer-li-ion-Battery-For-mobile-phone-MP5-camera-PAD-803450/182100726138?ssPageName=STRK%3AMEBIDX%3AIT&amp;_trksid=p2057872.m2749.l2649"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s://retropie.org.uk/download/"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DD2FB-136C-4DDC-AB39-C53926086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16513</TotalTime>
  <Pages>52</Pages>
  <Words>4180</Words>
  <Characters>23830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62</cp:revision>
  <dcterms:created xsi:type="dcterms:W3CDTF">2017-11-05T01:30:00Z</dcterms:created>
  <dcterms:modified xsi:type="dcterms:W3CDTF">2018-06-13T14:57:00Z</dcterms:modified>
</cp:coreProperties>
</file>